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AB" w:rsidRDefault="00D45CAB" w:rsidP="00D45CAB"/>
    <w:p w:rsidR="00D45CAB" w:rsidRDefault="00D45CAB" w:rsidP="00D45CAB">
      <w:pPr>
        <w:pStyle w:val="Heading2"/>
      </w:pPr>
      <w:proofErr w:type="spellStart"/>
      <w:proofErr w:type="gramStart"/>
      <w:r>
        <w:t>Najniža</w:t>
      </w:r>
      <w:proofErr w:type="spellEnd"/>
      <w:r>
        <w:t xml:space="preserve"> </w:t>
      </w:r>
      <w:proofErr w:type="spellStart"/>
      <w:r>
        <w:t>mesečna</w:t>
      </w:r>
      <w:proofErr w:type="spellEnd"/>
      <w:r>
        <w:t xml:space="preserve"> </w:t>
      </w:r>
      <w:proofErr w:type="spellStart"/>
      <w:r>
        <w:t>osnovica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2014.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</w:p>
    <w:p w:rsidR="00D45CAB" w:rsidRDefault="00D45CAB" w:rsidP="00D45CAB"/>
    <w:p w:rsidR="00D45CAB" w:rsidRDefault="00D45CAB" w:rsidP="00D45CAB">
      <w:pPr>
        <w:pStyle w:val="rtejustify"/>
      </w:pPr>
      <w:proofErr w:type="spellStart"/>
      <w:proofErr w:type="gramStart"/>
      <w:r>
        <w:t>Najnižu</w:t>
      </w:r>
      <w:proofErr w:type="spellEnd"/>
      <w:r>
        <w:t xml:space="preserve"> </w:t>
      </w:r>
      <w:proofErr w:type="spellStart"/>
      <w:r>
        <w:t>mesečnu</w:t>
      </w:r>
      <w:proofErr w:type="spellEnd"/>
      <w:r>
        <w:t xml:space="preserve"> </w:t>
      </w:r>
      <w:proofErr w:type="spellStart"/>
      <w:r>
        <w:t>osnovicu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37.</w:t>
      </w:r>
      <w:proofErr w:type="gramEnd"/>
      <w:r>
        <w:t xml:space="preserve"> </w:t>
      </w:r>
      <w:hyperlink r:id="rId4" w:history="1">
        <w:proofErr w:type="spellStart"/>
        <w:r>
          <w:rPr>
            <w:rStyle w:val="Hyperlink"/>
          </w:rPr>
          <w:t>Zakona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doprinosima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za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obavezno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socijalno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osiguranje</w:t>
        </w:r>
        <w:proofErr w:type="spellEnd"/>
      </w:hyperlink>
      <w:r>
        <w:t xml:space="preserve"> ("Sl. </w:t>
      </w:r>
      <w:proofErr w:type="spellStart"/>
      <w:r>
        <w:t>glasnik</w:t>
      </w:r>
      <w:proofErr w:type="spellEnd"/>
      <w:r>
        <w:t xml:space="preserve"> RS", br. 84/04, 61/05, 62/06, 5/09, 52/11, 101/11, 47/13, 108/13, 57/14),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 w:rsidRPr="00D45CAB">
        <w:rPr>
          <w:highlight w:val="yellow"/>
        </w:rPr>
        <w:t>od</w:t>
      </w:r>
      <w:proofErr w:type="spellEnd"/>
      <w:r w:rsidRPr="00D45CAB">
        <w:rPr>
          <w:highlight w:val="yellow"/>
        </w:rPr>
        <w:t xml:space="preserve"> 35% </w:t>
      </w:r>
      <w:proofErr w:type="spellStart"/>
      <w:r w:rsidRPr="00D45CAB">
        <w:rPr>
          <w:highlight w:val="yellow"/>
        </w:rPr>
        <w:t>prosečne</w:t>
      </w:r>
      <w:proofErr w:type="spellEnd"/>
      <w:r w:rsidRPr="00D45CAB">
        <w:rPr>
          <w:highlight w:val="yellow"/>
        </w:rPr>
        <w:t xml:space="preserve"> </w:t>
      </w:r>
      <w:proofErr w:type="spellStart"/>
      <w:r w:rsidRPr="00D45CAB">
        <w:rPr>
          <w:highlight w:val="yellow"/>
        </w:rPr>
        <w:t>mesečne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isplaćene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Republičkog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statistiku</w:t>
      </w:r>
      <w:proofErr w:type="spellEnd"/>
      <w:r>
        <w:t>.</w:t>
      </w:r>
    </w:p>
    <w:p w:rsidR="00D45CAB" w:rsidRDefault="00D45CAB" w:rsidP="00D45CAB">
      <w:pPr>
        <w:pStyle w:val="rtejustify"/>
      </w:pPr>
      <w:proofErr w:type="spellStart"/>
      <w:proofErr w:type="gramStart"/>
      <w:r>
        <w:t>Pregled</w:t>
      </w:r>
      <w:proofErr w:type="spellEnd"/>
      <w:r>
        <w:t xml:space="preserve"> </w:t>
      </w:r>
      <w:proofErr w:type="spellStart"/>
      <w:r>
        <w:t>NAJNIŽIH</w:t>
      </w:r>
      <w:proofErr w:type="spellEnd"/>
      <w:r>
        <w:t xml:space="preserve"> </w:t>
      </w:r>
      <w:proofErr w:type="spellStart"/>
      <w:r>
        <w:t>OSNOVICA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u 2014.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periodima</w:t>
      </w:r>
      <w:proofErr w:type="spellEnd"/>
      <w:r>
        <w:t xml:space="preserve">) </w:t>
      </w:r>
      <w:proofErr w:type="spellStart"/>
      <w:r>
        <w:t>dajemo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>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2"/>
        <w:gridCol w:w="2380"/>
        <w:gridCol w:w="1926"/>
      </w:tblGrid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Period </w:t>
            </w:r>
            <w:proofErr w:type="spellStart"/>
            <w:r>
              <w:rPr>
                <w:rStyle w:val="Strong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Iznosi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NAJNIŽE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mesečne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rStyle w:val="Strong"/>
              </w:rPr>
              <w:t>osnovice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"Sl. </w:t>
            </w:r>
            <w:proofErr w:type="spellStart"/>
            <w:r>
              <w:rPr>
                <w:rStyle w:val="Strong"/>
              </w:rPr>
              <w:t>glasnik</w:t>
            </w:r>
            <w:proofErr w:type="spellEnd"/>
            <w:r>
              <w:rPr>
                <w:rStyle w:val="Strong"/>
              </w:rPr>
              <w:t xml:space="preserve"> RS", br.</w:t>
            </w:r>
          </w:p>
        </w:tc>
      </w:tr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od</w:t>
            </w:r>
            <w:proofErr w:type="spellEnd"/>
            <w:proofErr w:type="gramEnd"/>
            <w:r>
              <w:t xml:space="preserve"> 1.11.2013. </w:t>
            </w:r>
            <w:proofErr w:type="gramStart"/>
            <w:r>
              <w:t>do</w:t>
            </w:r>
            <w:proofErr w:type="gramEnd"/>
            <w:r>
              <w:t xml:space="preserve"> 31.01.2014.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 xml:space="preserve">21.210 (35% </w:t>
            </w:r>
            <w:proofErr w:type="spellStart"/>
            <w:r>
              <w:t>od</w:t>
            </w:r>
            <w:proofErr w:type="spellEnd"/>
            <w:r>
              <w:t xml:space="preserve"> 60.599)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95/2013</w:t>
            </w:r>
          </w:p>
        </w:tc>
      </w:tr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od</w:t>
            </w:r>
            <w:proofErr w:type="spellEnd"/>
            <w:proofErr w:type="gramEnd"/>
            <w:r>
              <w:t xml:space="preserve"> 1.02.2014. </w:t>
            </w:r>
            <w:proofErr w:type="gramStart"/>
            <w:r>
              <w:t>do</w:t>
            </w:r>
            <w:proofErr w:type="gramEnd"/>
            <w:r>
              <w:t xml:space="preserve"> 30.04.2014.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 xml:space="preserve">22.282 (35% </w:t>
            </w:r>
            <w:proofErr w:type="spellStart"/>
            <w:r>
              <w:t>od</w:t>
            </w:r>
            <w:proofErr w:type="spellEnd"/>
            <w:r>
              <w:t xml:space="preserve"> 63.664)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8/2014</w:t>
            </w:r>
          </w:p>
        </w:tc>
      </w:tr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od</w:t>
            </w:r>
            <w:proofErr w:type="spellEnd"/>
            <w:proofErr w:type="gramEnd"/>
            <w:r>
              <w:t xml:space="preserve"> 1.05.2014. </w:t>
            </w:r>
            <w:proofErr w:type="gramStart"/>
            <w:r>
              <w:t>do</w:t>
            </w:r>
            <w:proofErr w:type="gramEnd"/>
            <w:r>
              <w:t xml:space="preserve"> 31.07.2014.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 xml:space="preserve">20.198 (35% </w:t>
            </w:r>
            <w:proofErr w:type="spellStart"/>
            <w:r>
              <w:t>od</w:t>
            </w:r>
            <w:proofErr w:type="spellEnd"/>
            <w:r>
              <w:t xml:space="preserve"> 57.709)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B" w:rsidRDefault="00D45CAB">
            <w:pPr>
              <w:rPr>
                <w:sz w:val="24"/>
                <w:szCs w:val="24"/>
              </w:rPr>
            </w:pPr>
            <w:r>
              <w:t>46/2014</w:t>
            </w:r>
          </w:p>
        </w:tc>
      </w:tr>
      <w:tr w:rsidR="00D45CAB" w:rsidTr="00D45C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45CAB" w:rsidRPr="00D45CAB" w:rsidRDefault="00D45CAB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45CAB">
              <w:rPr>
                <w:rStyle w:val="Strong"/>
                <w:highlight w:val="yellow"/>
              </w:rPr>
              <w:t>od</w:t>
            </w:r>
            <w:proofErr w:type="spellEnd"/>
            <w:proofErr w:type="gramEnd"/>
            <w:r w:rsidRPr="00D45CAB">
              <w:rPr>
                <w:rStyle w:val="Strong"/>
                <w:highlight w:val="yellow"/>
              </w:rPr>
              <w:t xml:space="preserve"> 1.08.2014. </w:t>
            </w:r>
            <w:proofErr w:type="gramStart"/>
            <w:r w:rsidRPr="00D45CAB">
              <w:rPr>
                <w:rStyle w:val="Strong"/>
                <w:highlight w:val="yellow"/>
              </w:rPr>
              <w:t>do</w:t>
            </w:r>
            <w:proofErr w:type="gramEnd"/>
            <w:r w:rsidRPr="00D45CAB">
              <w:rPr>
                <w:rStyle w:val="Strong"/>
                <w:highlight w:val="yellow"/>
              </w:rPr>
              <w:t xml:space="preserve"> 31.10.2014.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45CAB" w:rsidRPr="00D45CAB" w:rsidRDefault="00D45CAB">
            <w:pPr>
              <w:rPr>
                <w:sz w:val="24"/>
                <w:szCs w:val="24"/>
                <w:highlight w:val="yellow"/>
              </w:rPr>
            </w:pPr>
            <w:r w:rsidRPr="00D45CAB">
              <w:rPr>
                <w:rStyle w:val="Strong"/>
                <w:highlight w:val="yellow"/>
              </w:rPr>
              <w:t xml:space="preserve">21.716 </w:t>
            </w:r>
            <w:r w:rsidRPr="00D45CAB">
              <w:rPr>
                <w:highlight w:val="yellow"/>
              </w:rPr>
              <w:t xml:space="preserve">(35% </w:t>
            </w:r>
            <w:proofErr w:type="spellStart"/>
            <w:r w:rsidRPr="00D45CAB">
              <w:rPr>
                <w:highlight w:val="yellow"/>
              </w:rPr>
              <w:t>od</w:t>
            </w:r>
            <w:proofErr w:type="spellEnd"/>
            <w:r w:rsidRPr="00D45CAB">
              <w:rPr>
                <w:highlight w:val="yellow"/>
              </w:rPr>
              <w:t xml:space="preserve"> 62.046)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45CAB" w:rsidRPr="00D45CAB" w:rsidRDefault="00D45CAB">
            <w:pPr>
              <w:rPr>
                <w:sz w:val="24"/>
                <w:szCs w:val="24"/>
                <w:highlight w:val="yellow"/>
              </w:rPr>
            </w:pPr>
            <w:r w:rsidRPr="00D45CAB">
              <w:rPr>
                <w:highlight w:val="yellow"/>
              </w:rPr>
              <w:t>79/2014</w:t>
            </w:r>
          </w:p>
        </w:tc>
      </w:tr>
    </w:tbl>
    <w:p w:rsidR="00D45CAB" w:rsidRDefault="00D45CAB" w:rsidP="00D45CAB"/>
    <w:sectPr w:rsidR="00D45CAB" w:rsidSect="009A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D5"/>
    <w:rsid w:val="0014734D"/>
    <w:rsid w:val="005E3D22"/>
    <w:rsid w:val="00961E30"/>
    <w:rsid w:val="009A22FC"/>
    <w:rsid w:val="00C96928"/>
    <w:rsid w:val="00D008D5"/>
    <w:rsid w:val="00D45CAB"/>
    <w:rsid w:val="00E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C"/>
  </w:style>
  <w:style w:type="paragraph" w:styleId="Heading1">
    <w:name w:val="heading 1"/>
    <w:basedOn w:val="Normal"/>
    <w:link w:val="Heading1Char"/>
    <w:uiPriority w:val="9"/>
    <w:qFormat/>
    <w:rsid w:val="00D008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0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8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45CAB"/>
    <w:rPr>
      <w:color w:val="0000FF"/>
      <w:u w:val="single"/>
    </w:rPr>
  </w:style>
  <w:style w:type="paragraph" w:customStyle="1" w:styleId="rtejustify">
    <w:name w:val="rtejustify"/>
    <w:basedOn w:val="Normal"/>
    <w:rsid w:val="00D45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zakon-o-doprinosima-za-obavezno-socijalno-osiguranje-pre%C4%8Di%C5%A1%C4%87en-tekst-jun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3</cp:revision>
  <dcterms:created xsi:type="dcterms:W3CDTF">2014-07-31T10:05:00Z</dcterms:created>
  <dcterms:modified xsi:type="dcterms:W3CDTF">2014-07-31T10:08:00Z</dcterms:modified>
</cp:coreProperties>
</file>